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Раздельный сбор мусора — это система, при которой отходы разделяются на фракции для дальнейшей переработки или утилизации. Это позволяет более эффективно использовать ресурсы и снизить негативное воздействие на окружающую среду.</w:t>
      </w:r>
    </w:p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Зачем нужен раздельный сбор мусора?</w:t>
      </w:r>
    </w:p>
    <w:p w:rsidR="00CD0589" w:rsidRPr="00CD0589" w:rsidRDefault="00CD0589" w:rsidP="00CD058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Сокращение объёмов отходов на свалках.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Раздельный сбор помогает уменьшить количество мусора, который отправляется на свалки, где он может нанести вред окружающей среде.</w:t>
      </w:r>
    </w:p>
    <w:p w:rsidR="00CD0589" w:rsidRPr="00CD0589" w:rsidRDefault="00CD0589" w:rsidP="00CD058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Переработка.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Многие виды отходов можно переработать и использовать повторно. Это снижает потребность в новых материалах и экономит ресурсы.</w:t>
      </w:r>
    </w:p>
    <w:p w:rsidR="00CD0589" w:rsidRPr="00CD0589" w:rsidRDefault="00CD0589" w:rsidP="00CD058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Снижение выбросов парниковых газов.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Переработка отходов и сокращение объёмов мусора на свалках помогают снизить выбросы парниковых газов, которые способствуют изменению климата.</w:t>
      </w:r>
    </w:p>
    <w:p w:rsidR="00CD0589" w:rsidRPr="00CD0589" w:rsidRDefault="00CD0589" w:rsidP="00CD058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Сохранение природных ресурсов.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Раздельный сбор мусора помогает сохранить природные ресурсы, такие как древесина, металлы и пластмассы, которые используются для производства новых материалов.</w:t>
      </w:r>
    </w:p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Как организовать раздельный сбор мусора в доме или квартире?</w:t>
      </w:r>
    </w:p>
    <w:p w:rsidR="00CD0589" w:rsidRPr="00CD0589" w:rsidRDefault="00CD0589" w:rsidP="00CD05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Изучите правила сортировки отходов в вашем регионе.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В разных городах и регионах могут быть разные правила и рекомендации по раздельному сбору мусора.</w:t>
      </w:r>
    </w:p>
    <w:p w:rsidR="00CD0589" w:rsidRPr="00CD0589" w:rsidRDefault="00CD0589" w:rsidP="00CD05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Приобретите контейнеры для раздельного сбора.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В магазинах можно найти специальные контейнеры для разных видов отходов.</w:t>
      </w:r>
    </w:p>
    <w:p w:rsidR="00CD0589" w:rsidRPr="00CD0589" w:rsidRDefault="00CD0589" w:rsidP="00CD05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Определите места для хранения контейнеров.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Выберите удобные места для размещения контейнеров в вашем доме или квартире.</w:t>
      </w:r>
    </w:p>
    <w:p w:rsidR="00CD0589" w:rsidRPr="00CD0589" w:rsidRDefault="00CD0589" w:rsidP="00CD05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Приучайте себя и своих близких к сортировке мусора.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Начните с малого: сортируйте те виды отходов, которые легче всего разделить. Постепенно расширяйте список сортируемых материалов.</w:t>
      </w:r>
    </w:p>
    <w:p w:rsidR="00CD0589" w:rsidRPr="00CD0589" w:rsidRDefault="00CD0589" w:rsidP="00CD058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Используйте специальные пункты приёма для раздельного сбора мусора.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Многие города имеют специальные пункты приёма, где можно сдать отсортированные отходы.</w:t>
      </w:r>
    </w:p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Какие виды отходов можно сортировать?</w:t>
      </w:r>
    </w:p>
    <w:p w:rsid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***Бумага и картон.*</w:t>
      </w:r>
      <w:r w:rsidRPr="00CD0589">
        <w:rPr>
          <w:rFonts w:ascii="Times New Roman" w:eastAsia="Times New Roman" w:hAnsi="Times New Roman" w:cs="Times New Roman"/>
          <w:i/>
          <w:iCs/>
          <w:color w:val="273350"/>
          <w:sz w:val="28"/>
          <w:szCs w:val="28"/>
          <w:lang w:eastAsia="ru-RU"/>
        </w:rPr>
        <w:t>Отдельные контейнеры для бумаги и картона помогут сохранить леса и сократить потребление целлюлозы.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</w:t>
      </w: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Пластик.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Различные виды пластика имеют разную маркировку (например, ПЭТ, ПНД, ПП), которую мож</w:t>
      </w:r>
      <w:r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но использовать для сортировки.</w:t>
      </w:r>
    </w:p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***Металл.*</w:t>
      </w:r>
      <w:r w:rsidRPr="00CD0589">
        <w:rPr>
          <w:rFonts w:ascii="Times New Roman" w:eastAsia="Times New Roman" w:hAnsi="Times New Roman" w:cs="Times New Roman"/>
          <w:i/>
          <w:iCs/>
          <w:color w:val="273350"/>
          <w:sz w:val="28"/>
          <w:szCs w:val="28"/>
          <w:lang w:eastAsia="ru-RU"/>
        </w:rPr>
        <w:t>Алюминиевые банки, жестяные и металлические изделия можно сдавать отдельно.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</w:t>
      </w: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Стекло.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Отдельные контейнеры для стекла помогут сократить количество отходов, отправляемых на свалки.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br/>
        <w:t>*</w:t>
      </w:r>
      <w:r w:rsidRPr="00CD0589">
        <w:rPr>
          <w:rFonts w:ascii="Times New Roman" w:eastAsia="Times New Roman" w:hAnsi="Times New Roman" w:cs="Times New Roman"/>
          <w:b/>
          <w:bCs/>
          <w:color w:val="273350"/>
          <w:sz w:val="28"/>
          <w:szCs w:val="28"/>
          <w:lang w:eastAsia="ru-RU"/>
        </w:rPr>
        <w:t>Органические отходы.</w:t>
      </w: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 Пищевые отходы можно использовать для компостирования и получения органического удобрения.</w:t>
      </w:r>
    </w:p>
    <w:p w:rsidR="00CD0589" w:rsidRPr="00CD0589" w:rsidRDefault="00CD0589" w:rsidP="00CD058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CD0589"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  <w:t>Раздельный сбор мусора — это простой и эффективный способ внести свой вклад в сохранение окружающей среды. Начните с малого, и вы увидите, как это может изменить ситуацию.</w:t>
      </w:r>
    </w:p>
    <w:p w:rsidR="000F1A5C" w:rsidRDefault="000F1A5C" w:rsidP="00CD0589">
      <w:pPr>
        <w:spacing w:after="0" w:line="240" w:lineRule="auto"/>
        <w:ind w:firstLine="851"/>
      </w:pPr>
    </w:p>
    <w:sectPr w:rsidR="000F1A5C" w:rsidSect="00CD0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5332D"/>
    <w:multiLevelType w:val="multilevel"/>
    <w:tmpl w:val="F502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E16A8"/>
    <w:multiLevelType w:val="multilevel"/>
    <w:tmpl w:val="D85E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0589"/>
    <w:rsid w:val="000F1A5C"/>
    <w:rsid w:val="00CD0589"/>
    <w:rsid w:val="00CF04AB"/>
    <w:rsid w:val="00E0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A5C"/>
  </w:style>
  <w:style w:type="paragraph" w:styleId="1">
    <w:name w:val="heading 1"/>
    <w:basedOn w:val="a"/>
    <w:link w:val="10"/>
    <w:uiPriority w:val="9"/>
    <w:qFormat/>
    <w:rsid w:val="00CD05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0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589"/>
    <w:rPr>
      <w:b/>
      <w:bCs/>
    </w:rPr>
  </w:style>
  <w:style w:type="character" w:styleId="a5">
    <w:name w:val="Emphasis"/>
    <w:basedOn w:val="a0"/>
    <w:uiPriority w:val="20"/>
    <w:qFormat/>
    <w:rsid w:val="00CD058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D05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Huawei</cp:lastModifiedBy>
  <cp:revision>2</cp:revision>
  <dcterms:created xsi:type="dcterms:W3CDTF">2025-12-08T07:38:00Z</dcterms:created>
  <dcterms:modified xsi:type="dcterms:W3CDTF">2025-12-08T08:49:00Z</dcterms:modified>
</cp:coreProperties>
</file>